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6D" w:rsidRDefault="00392819">
      <w:pPr>
        <w:rPr>
          <w:sz w:val="28"/>
          <w:szCs w:val="28"/>
        </w:rPr>
      </w:pPr>
      <w:r>
        <w:rPr>
          <w:sz w:val="28"/>
          <w:szCs w:val="28"/>
        </w:rPr>
        <w:t>COVID-19 VACCINES</w:t>
      </w:r>
    </w:p>
    <w:p w:rsidR="00392819" w:rsidRDefault="00392819">
      <w:pPr>
        <w:rPr>
          <w:sz w:val="28"/>
          <w:szCs w:val="28"/>
        </w:rPr>
      </w:pPr>
      <w:r>
        <w:rPr>
          <w:sz w:val="28"/>
          <w:szCs w:val="28"/>
        </w:rPr>
        <w:t>As we welcome 2021, the new COVID-19 vaccines give us more reason to be hopeful.  Vaccination helps slow the spread of this serious infection.</w:t>
      </w:r>
    </w:p>
    <w:p w:rsidR="00392819" w:rsidRDefault="00392819">
      <w:pPr>
        <w:rPr>
          <w:sz w:val="28"/>
          <w:szCs w:val="28"/>
        </w:rPr>
      </w:pPr>
      <w:r>
        <w:rPr>
          <w:sz w:val="28"/>
          <w:szCs w:val="28"/>
        </w:rPr>
        <w:t xml:space="preserve">While there is not yet an approved vaccine to prevent the illness, the FDA has issued Emergency Use Authorization for the Pfizer and </w:t>
      </w:r>
      <w:proofErr w:type="spellStart"/>
      <w:r>
        <w:rPr>
          <w:sz w:val="28"/>
          <w:szCs w:val="28"/>
        </w:rPr>
        <w:t>Moderna</w:t>
      </w:r>
      <w:proofErr w:type="spellEnd"/>
      <w:r>
        <w:rPr>
          <w:sz w:val="28"/>
          <w:szCs w:val="28"/>
        </w:rPr>
        <w:t xml:space="preserve"> products.  Both have proven to be more than 94% effective in clinical trials. Each of the vaccines is given in two doses and recipients may experience mild, temporary side effects. </w:t>
      </w:r>
    </w:p>
    <w:p w:rsidR="00392819" w:rsidRDefault="00392819">
      <w:pPr>
        <w:rPr>
          <w:sz w:val="28"/>
          <w:szCs w:val="28"/>
        </w:rPr>
      </w:pPr>
      <w:r>
        <w:rPr>
          <w:sz w:val="28"/>
          <w:szCs w:val="28"/>
        </w:rPr>
        <w:t>Getting the Covid-19 vaccine is highly recommended for most people by the Centers for Disease Control (CDC).  They are proven to be safe and prepare the body to fight the virus if exposed.</w:t>
      </w:r>
    </w:p>
    <w:p w:rsidR="00392819" w:rsidRDefault="00392819">
      <w:pPr>
        <w:rPr>
          <w:sz w:val="28"/>
          <w:szCs w:val="28"/>
        </w:rPr>
      </w:pPr>
      <w:r>
        <w:rPr>
          <w:sz w:val="28"/>
          <w:szCs w:val="28"/>
        </w:rPr>
        <w:t xml:space="preserve">Currently, these vaccine supplies are limited and distribution has been prioritized according to federal and state guidelines.  As supplies increase, local governments will make the vaccines available to the general public. </w:t>
      </w:r>
    </w:p>
    <w:p w:rsidR="00392819" w:rsidRDefault="00392819">
      <w:pPr>
        <w:rPr>
          <w:sz w:val="28"/>
          <w:szCs w:val="28"/>
        </w:rPr>
      </w:pPr>
      <w:r>
        <w:rPr>
          <w:sz w:val="28"/>
          <w:szCs w:val="28"/>
        </w:rPr>
        <w:t xml:space="preserve">Talk with your health care provider about any concerns you may have about being vaccinated, and to learn if it is </w:t>
      </w:r>
      <w:r w:rsidR="002F45A0">
        <w:rPr>
          <w:sz w:val="28"/>
          <w:szCs w:val="28"/>
        </w:rPr>
        <w:t>appropriate for you.  More information about Covid-19 and the vaccines is also available at cdc.gov.</w:t>
      </w:r>
      <w:bookmarkStart w:id="0" w:name="_GoBack"/>
      <w:bookmarkEnd w:id="0"/>
    </w:p>
    <w:p w:rsidR="002F45A0" w:rsidRDefault="002F45A0">
      <w:pPr>
        <w:rPr>
          <w:sz w:val="28"/>
          <w:szCs w:val="28"/>
        </w:rPr>
      </w:pPr>
      <w:r>
        <w:rPr>
          <w:sz w:val="28"/>
          <w:szCs w:val="28"/>
        </w:rPr>
        <w:t>In the meantime, continue with the practices we’ve been doing all along:</w:t>
      </w:r>
    </w:p>
    <w:p w:rsidR="002F45A0" w:rsidRDefault="002F45A0">
      <w:pPr>
        <w:rPr>
          <w:sz w:val="28"/>
          <w:szCs w:val="28"/>
        </w:rPr>
      </w:pPr>
      <w:r>
        <w:rPr>
          <w:sz w:val="28"/>
          <w:szCs w:val="28"/>
        </w:rPr>
        <w:t>-Avoiding crowds</w:t>
      </w:r>
    </w:p>
    <w:p w:rsidR="002F45A0" w:rsidRDefault="002F45A0">
      <w:pPr>
        <w:rPr>
          <w:sz w:val="28"/>
          <w:szCs w:val="28"/>
        </w:rPr>
      </w:pPr>
      <w:r>
        <w:rPr>
          <w:sz w:val="28"/>
          <w:szCs w:val="28"/>
        </w:rPr>
        <w:t xml:space="preserve">-Wearing face coverings when in public </w:t>
      </w:r>
    </w:p>
    <w:p w:rsidR="002F45A0" w:rsidRDefault="002F45A0">
      <w:pPr>
        <w:rPr>
          <w:sz w:val="28"/>
          <w:szCs w:val="28"/>
        </w:rPr>
      </w:pPr>
      <w:r>
        <w:rPr>
          <w:sz w:val="28"/>
          <w:szCs w:val="28"/>
        </w:rPr>
        <w:t>-Frequent hand washing/sanitizing</w:t>
      </w:r>
    </w:p>
    <w:p w:rsidR="002F45A0" w:rsidRDefault="002F45A0">
      <w:pPr>
        <w:rPr>
          <w:sz w:val="28"/>
          <w:szCs w:val="28"/>
        </w:rPr>
      </w:pPr>
      <w:r>
        <w:rPr>
          <w:sz w:val="28"/>
          <w:szCs w:val="28"/>
        </w:rPr>
        <w:t>-Maintain a distance of at least six feet from others</w:t>
      </w:r>
    </w:p>
    <w:p w:rsidR="002F45A0" w:rsidRDefault="002F45A0">
      <w:pPr>
        <w:rPr>
          <w:sz w:val="28"/>
          <w:szCs w:val="28"/>
        </w:rPr>
      </w:pPr>
      <w:r>
        <w:rPr>
          <w:sz w:val="28"/>
          <w:szCs w:val="28"/>
        </w:rPr>
        <w:t>-Avoid others who are sick, or if you are feeling sick.</w:t>
      </w:r>
    </w:p>
    <w:p w:rsidR="002F45A0" w:rsidRPr="00392819" w:rsidRDefault="002F45A0">
      <w:pPr>
        <w:rPr>
          <w:sz w:val="28"/>
          <w:szCs w:val="28"/>
        </w:rPr>
      </w:pPr>
      <w:r>
        <w:rPr>
          <w:sz w:val="28"/>
          <w:szCs w:val="28"/>
        </w:rPr>
        <w:t>By doing our part each day, we can look forward to healthier days to come.</w:t>
      </w:r>
    </w:p>
    <w:sectPr w:rsidR="002F45A0" w:rsidRPr="0039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19"/>
    <w:rsid w:val="002F45A0"/>
    <w:rsid w:val="00392819"/>
    <w:rsid w:val="00742D6F"/>
    <w:rsid w:val="00D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4875"/>
  <w15:chartTrackingRefBased/>
  <w15:docId w15:val="{A6715DF2-2EE6-4A53-8B09-027AF0FB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 1"/>
    <w:basedOn w:val="PlainTable1"/>
    <w:uiPriority w:val="99"/>
    <w:rsid w:val="00742D6F"/>
    <w:rPr>
      <w:rFonts w:ascii="Times New Roman" w:eastAsia="SimSun" w:hAnsi="Times New Roman" w:cs="Arial"/>
      <w:kern w:val="3"/>
      <w:sz w:val="24"/>
      <w:szCs w:val="24"/>
      <w:lang w:eastAsia="zh-CN" w:bidi="hi-IN"/>
    </w:rPr>
    <w:tblPr/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42D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Nurse</dc:creator>
  <cp:keywords/>
  <dc:description/>
  <cp:lastModifiedBy>Parish Nurse</cp:lastModifiedBy>
  <cp:revision>1</cp:revision>
  <dcterms:created xsi:type="dcterms:W3CDTF">2021-01-07T20:33:00Z</dcterms:created>
  <dcterms:modified xsi:type="dcterms:W3CDTF">2021-01-07T20:49:00Z</dcterms:modified>
</cp:coreProperties>
</file>